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D61" w:rsidRPr="00454CE8" w:rsidRDefault="0062248C" w:rsidP="00061D61">
      <w:pPr>
        <w:jc w:val="left"/>
        <w:rPr>
          <w:rFonts w:ascii="Times New Roman" w:hAnsi="Times New Roman" w:cs="Times New Roman"/>
          <w:sz w:val="24"/>
          <w:szCs w:val="24"/>
        </w:rPr>
      </w:pPr>
      <w:r w:rsidRPr="00454CE8">
        <w:rPr>
          <w:rFonts w:ascii="Times New Roman" w:hAnsi="Times New Roman" w:cs="Times New Roman"/>
          <w:sz w:val="24"/>
          <w:szCs w:val="24"/>
        </w:rPr>
        <w:t>T</w:t>
      </w:r>
      <w:r w:rsidR="00061D61" w:rsidRPr="00454CE8">
        <w:rPr>
          <w:rFonts w:ascii="Times New Roman" w:hAnsi="Times New Roman" w:cs="Times New Roman"/>
          <w:sz w:val="24"/>
          <w:szCs w:val="24"/>
        </w:rPr>
        <w:t xml:space="preserve">able </w:t>
      </w:r>
      <w:r w:rsidR="007A58BE" w:rsidRPr="00454CE8">
        <w:rPr>
          <w:rFonts w:ascii="Times New Roman" w:hAnsi="Times New Roman" w:cs="Times New Roman"/>
          <w:sz w:val="24"/>
          <w:szCs w:val="24"/>
        </w:rPr>
        <w:t>S</w:t>
      </w:r>
      <w:r w:rsidR="00061D61" w:rsidRPr="00454CE8">
        <w:rPr>
          <w:rFonts w:ascii="Times New Roman" w:hAnsi="Times New Roman" w:cs="Times New Roman"/>
          <w:sz w:val="24"/>
          <w:szCs w:val="24"/>
        </w:rPr>
        <w:t>1</w:t>
      </w:r>
      <w:r w:rsidR="0031160D">
        <w:rPr>
          <w:rFonts w:ascii="Times New Roman" w:hAnsi="Times New Roman" w:cs="Times New Roman" w:hint="eastAsia"/>
          <w:sz w:val="24"/>
          <w:szCs w:val="24"/>
        </w:rPr>
        <w:t>.</w:t>
      </w:r>
      <w:r w:rsidR="00454CE8" w:rsidRPr="00454CE8">
        <w:rPr>
          <w:rFonts w:ascii="Times New Roman" w:hAnsi="Times New Roman" w:cs="Times New Roman"/>
          <w:sz w:val="24"/>
          <w:szCs w:val="24"/>
        </w:rPr>
        <w:t xml:space="preserve"> </w:t>
      </w:r>
      <w:r w:rsidR="008849F6">
        <w:rPr>
          <w:rFonts w:ascii="Times New Roman" w:hAnsi="Times New Roman" w:cs="Times New Roman" w:hint="eastAsia"/>
          <w:sz w:val="24"/>
          <w:szCs w:val="24"/>
        </w:rPr>
        <w:t>T</w:t>
      </w:r>
      <w:r w:rsidR="00454CE8" w:rsidRPr="00454CE8">
        <w:rPr>
          <w:rFonts w:ascii="Times New Roman" w:hAnsi="Times New Roman" w:cs="Times New Roman"/>
          <w:sz w:val="24"/>
          <w:szCs w:val="24"/>
        </w:rPr>
        <w:t xml:space="preserve">he data of </w:t>
      </w:r>
      <w:r w:rsidR="008849F6" w:rsidRPr="00454CE8">
        <w:rPr>
          <w:rFonts w:ascii="Times New Roman" w:hAnsi="Times New Roman" w:cs="Times New Roman"/>
          <w:sz w:val="24"/>
          <w:szCs w:val="24"/>
        </w:rPr>
        <w:t xml:space="preserve">P301S mice </w:t>
      </w:r>
      <w:r w:rsidR="008849F6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454CE8" w:rsidRPr="00454CE8">
        <w:rPr>
          <w:rFonts w:ascii="Times New Roman" w:hAnsi="Times New Roman" w:cs="Times New Roman"/>
          <w:sz w:val="24"/>
          <w:szCs w:val="24"/>
        </w:rPr>
        <w:t>WT</w:t>
      </w:r>
      <w:r w:rsidR="008849F6">
        <w:rPr>
          <w:rFonts w:ascii="Times New Roman" w:hAnsi="Times New Roman" w:cs="Times New Roman" w:hint="eastAsia"/>
          <w:sz w:val="24"/>
          <w:szCs w:val="24"/>
        </w:rPr>
        <w:t xml:space="preserve"> mice </w:t>
      </w:r>
      <w:r w:rsidR="00454CE8" w:rsidRPr="00454CE8">
        <w:rPr>
          <w:rFonts w:ascii="Times New Roman" w:hAnsi="Times New Roman" w:cs="Times New Roman"/>
          <w:sz w:val="24"/>
          <w:szCs w:val="24"/>
        </w:rPr>
        <w:t>in b</w:t>
      </w:r>
      <w:r w:rsidR="00454CE8">
        <w:rPr>
          <w:rFonts w:ascii="Times New Roman" w:hAnsi="Times New Roman" w:cs="Times New Roman"/>
          <w:sz w:val="24"/>
          <w:szCs w:val="24"/>
        </w:rPr>
        <w:t>ehavio</w:t>
      </w:r>
      <w:r w:rsidR="00454CE8" w:rsidRPr="00454CE8">
        <w:rPr>
          <w:rFonts w:ascii="Times New Roman" w:hAnsi="Times New Roman" w:cs="Times New Roman"/>
          <w:sz w:val="24"/>
          <w:szCs w:val="24"/>
        </w:rPr>
        <w:t>ral tests</w:t>
      </w:r>
      <w:r w:rsidR="008849F6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22"/>
        <w:gridCol w:w="750"/>
        <w:gridCol w:w="1133"/>
        <w:gridCol w:w="885"/>
        <w:gridCol w:w="1133"/>
        <w:gridCol w:w="1216"/>
        <w:gridCol w:w="1216"/>
        <w:gridCol w:w="1216"/>
        <w:gridCol w:w="1299"/>
        <w:gridCol w:w="1299"/>
        <w:gridCol w:w="1464"/>
        <w:gridCol w:w="1381"/>
      </w:tblGrid>
      <w:tr w:rsidR="00115591" w:rsidRPr="0062248C" w:rsidTr="00115591">
        <w:trPr>
          <w:trHeight w:hRule="exact" w:val="284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8244F6" w:rsidP="001155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Age</w:t>
            </w:r>
            <w:r w:rsidR="006224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(month)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9B6DF3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Weight</w:t>
            </w:r>
            <w:r w:rsidR="0062248C"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(g)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24.58±0.77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26.05±0.77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27.39±0.81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26.94±0.69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28.55±0.87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29.24±0.91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28.93±0.84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30.68±1.03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31.49±1.08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/>
            <w:shd w:val="clear" w:color="auto" w:fill="auto"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P301SS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22.37±0.63**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23.08±0.84**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23.61±0.64***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23.46±0.62***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24.5±0.61***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24.47±0.57***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23.46±0.67****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23.9±0.51****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22.7±0.63****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Weight gain ratio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6.2±1.07%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11.71±1.24%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10.14±1.63%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16.43±1.57%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19.23±1.79%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18.05±1.74%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24.93±2.04%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28.42±2.78%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/>
            <w:shd w:val="clear" w:color="auto" w:fill="auto"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3.97±2%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8.12±1.1%*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7.42±0.8%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12.28±1.15%*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12.23±1.38%**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7.69±2.39%**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10.01±2.81%****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6.39±3.29%****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7427BF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Grip strength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test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(g)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253.17±8.62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257.06±6.31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268.83±9.09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262.95±5.58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265.89±7.02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201.85±7.47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217.45±9.67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214±7.77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268.85±11.54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240.36±7.57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263.47±6.45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252.82±4.84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258.15±5.06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213.57±14.4*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203.79±9.69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184.84±17.19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Latency of accelerating rotarod test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(s)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430±49.4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163±28.32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182.68±33.45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144.21±17.23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121.47±13.86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87±7.5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92.58±7.36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86.74±6.27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78.26±8.64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390.45±44.12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255±40.9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214.33±36.35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188.39±33.96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163.17±22.22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222.44±44.3**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153.17±39.92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137.19±32.59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135.13±43.52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62248C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ride length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(cm)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62248C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5.64±0.18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5.34±0.15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5.42±0.15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5.67±0.16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5.07±0.2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4.73±0.19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5.27±0.19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5.19±0.2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5.41±0.18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5.39±0.16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5.47±0.17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5.52±0.23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4.77±0.39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5.21±0.31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4.53±0.56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Total score of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omposite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henotype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oring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ystem</w:t>
            </w:r>
          </w:p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1.75±0.26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1.27±0.21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3.18±0.42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4.18±0.48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1.43±0.21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2.09±0.39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2.7±0.43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2.13±0.41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1.97±0.28**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2.39±0.35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4.15±0.58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4.89±0.84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4.13±0.93*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4.6±0.95*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Ledge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0.72±0.14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0.39±0.13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0.96±0.19*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1.31±0.22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1.13±0.26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0.86±0.24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0.93±0.3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Clasp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0.02±0.02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0.04±0.02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0.13±0.06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0.22±0.06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0.42±0.17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0.02±0.02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0.24±0.14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0.14±0.07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0.81±0.22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0.69±0.24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0.94±0.32**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0.96±0.32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Gait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0.05±0.04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0.26±0.07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0.53±0.1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0.67±0.14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0.76±0.18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1.19±0.23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0.98±0.24*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0.87±0.25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Kyphosis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0.03±0.03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0.44±0.1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0.49±0.11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0.18±0.08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0.4±0.09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0.86±0.13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1.16±0.12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0.61±0.1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0.75±0.16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/>
            <w:shd w:val="clear" w:color="auto" w:fill="auto"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0.03±0.03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0.77±0.1*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0.76±0.12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1.03±0.17****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0.98±0.12***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1.26±0.14*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1.69±0.16*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1.34±0.23**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1.84±0.2***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Nesting score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(16h)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3.32±0.17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2.75±0.13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3.5±0.14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2.71±0.17*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2.07±0.2**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Nesting score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(24h)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2.95±0.16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2.7±0.14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3.2±0.15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2.87±0.15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2.71±0.18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1.98±0.24**</w:t>
            </w:r>
          </w:p>
        </w:tc>
      </w:tr>
    </w:tbl>
    <w:p w:rsidR="00061D61" w:rsidRPr="0031160D" w:rsidRDefault="00115591" w:rsidP="003116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1160D">
        <w:rPr>
          <w:rFonts w:ascii="Times New Roman" w:hAnsi="Times New Roman" w:cs="Times New Roman"/>
          <w:sz w:val="24"/>
          <w:szCs w:val="24"/>
        </w:rPr>
        <w:t>Data are presented a</w:t>
      </w:r>
      <w:r w:rsidR="004367AA" w:rsidRPr="0031160D">
        <w:rPr>
          <w:rFonts w:ascii="Times New Roman" w:hAnsi="Times New Roman" w:cs="Times New Roman"/>
          <w:sz w:val="24"/>
          <w:szCs w:val="24"/>
        </w:rPr>
        <w:t xml:space="preserve">s </w:t>
      </w:r>
      <w:r w:rsidRPr="0031160D">
        <w:rPr>
          <w:rFonts w:ascii="Times New Roman" w:hAnsi="Times New Roman" w:cs="Times New Roman"/>
          <w:sz w:val="24"/>
          <w:szCs w:val="24"/>
        </w:rPr>
        <w:t xml:space="preserve">mean ± S.E.M. </w:t>
      </w:r>
      <w:r w:rsidR="0062248C" w:rsidRPr="0031160D">
        <w:rPr>
          <w:rFonts w:ascii="Times New Roman" w:hAnsi="Times New Roman" w:cs="Times New Roman"/>
          <w:sz w:val="24"/>
          <w:szCs w:val="24"/>
        </w:rPr>
        <w:t>St</w:t>
      </w:r>
      <w:r w:rsidR="006A3987" w:rsidRPr="0031160D">
        <w:rPr>
          <w:rFonts w:ascii="Times New Roman" w:hAnsi="Times New Roman" w:cs="Times New Roman"/>
          <w:sz w:val="24"/>
          <w:szCs w:val="24"/>
        </w:rPr>
        <w:t xml:space="preserve">atistical significance was calculated by ANOVA. *p&lt;0.05, **p&lt;0.01, ***p&lt;0.001, ****p&lt;0.0001.WT, wild type; </w:t>
      </w:r>
      <w:r w:rsidR="008849F6" w:rsidRPr="0031160D">
        <w:rPr>
          <w:rFonts w:ascii="Times New Roman" w:hAnsi="Times New Roman" w:cs="Times New Roman"/>
          <w:sz w:val="24"/>
          <w:szCs w:val="24"/>
        </w:rPr>
        <w:t>P301S</w:t>
      </w:r>
      <w:r w:rsidR="00534FDB" w:rsidRPr="0031160D">
        <w:rPr>
          <w:rFonts w:ascii="Times New Roman" w:hAnsi="Times New Roman" w:cs="Times New Roman"/>
          <w:sz w:val="24"/>
          <w:szCs w:val="24"/>
        </w:rPr>
        <w:t>,</w:t>
      </w:r>
      <w:r w:rsidR="008849F6" w:rsidRPr="0031160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A3987" w:rsidRPr="0031160D">
        <w:rPr>
          <w:rFonts w:ascii="Times New Roman" w:hAnsi="Times New Roman" w:cs="Times New Roman"/>
          <w:sz w:val="24"/>
          <w:szCs w:val="24"/>
        </w:rPr>
        <w:t>P301S</w:t>
      </w:r>
      <w:r w:rsidR="008849F6" w:rsidRPr="0031160D">
        <w:rPr>
          <w:rFonts w:ascii="Times New Roman" w:hAnsi="Times New Roman" w:cs="Times New Roman" w:hint="eastAsia"/>
          <w:sz w:val="24"/>
          <w:szCs w:val="24"/>
        </w:rPr>
        <w:t xml:space="preserve"> Tg</w:t>
      </w:r>
      <w:r w:rsidR="006A3987" w:rsidRPr="0031160D">
        <w:rPr>
          <w:rFonts w:ascii="Times New Roman" w:hAnsi="Times New Roman" w:cs="Times New Roman"/>
          <w:sz w:val="24"/>
          <w:szCs w:val="24"/>
        </w:rPr>
        <w:t xml:space="preserve"> </w:t>
      </w:r>
      <w:r w:rsidR="008849F6" w:rsidRPr="0031160D">
        <w:rPr>
          <w:rFonts w:ascii="Times New Roman" w:hAnsi="Times New Roman" w:cs="Times New Roman" w:hint="eastAsia"/>
          <w:sz w:val="24"/>
          <w:szCs w:val="24"/>
        </w:rPr>
        <w:t>mice</w:t>
      </w:r>
      <w:r w:rsidR="006A3987" w:rsidRPr="0031160D">
        <w:rPr>
          <w:rFonts w:ascii="Times New Roman" w:hAnsi="Times New Roman" w:cs="Times New Roman"/>
          <w:sz w:val="24"/>
          <w:szCs w:val="24"/>
        </w:rPr>
        <w:t>.</w:t>
      </w:r>
      <w:r w:rsidR="00114EB1" w:rsidRPr="0031160D">
        <w:rPr>
          <w:rFonts w:ascii="Times New Roman" w:hAnsi="Times New Roman" w:cs="Times New Roman"/>
          <w:sz w:val="24"/>
          <w:szCs w:val="24"/>
        </w:rPr>
        <w:t xml:space="preserve"> The </w:t>
      </w:r>
      <w:r w:rsidR="0062248C" w:rsidRPr="0031160D">
        <w:rPr>
          <w:rFonts w:ascii="Times New Roman" w:hAnsi="Times New Roman" w:cs="Times New Roman"/>
          <w:sz w:val="24"/>
          <w:szCs w:val="24"/>
        </w:rPr>
        <w:t xml:space="preserve">exclusion </w:t>
      </w:r>
      <w:r w:rsidR="00114EB1" w:rsidRPr="0031160D">
        <w:rPr>
          <w:rFonts w:ascii="Times New Roman" w:hAnsi="Times New Roman" w:cs="Times New Roman"/>
          <w:sz w:val="24"/>
          <w:szCs w:val="24"/>
        </w:rPr>
        <w:t xml:space="preserve">of 7-month-old grip force test data was </w:t>
      </w:r>
      <w:r w:rsidR="0062248C" w:rsidRPr="0031160D">
        <w:rPr>
          <w:rFonts w:ascii="Times New Roman" w:hAnsi="Times New Roman" w:cs="Times New Roman"/>
          <w:sz w:val="24"/>
          <w:szCs w:val="24"/>
        </w:rPr>
        <w:t xml:space="preserve">due to </w:t>
      </w:r>
      <w:r w:rsidR="00114EB1" w:rsidRPr="0031160D">
        <w:rPr>
          <w:rFonts w:ascii="Times New Roman" w:hAnsi="Times New Roman" w:cs="Times New Roman"/>
          <w:sz w:val="24"/>
          <w:szCs w:val="24"/>
        </w:rPr>
        <w:t>mechanical defects.</w:t>
      </w:r>
    </w:p>
    <w:p w:rsidR="005D7110" w:rsidRPr="0062248C" w:rsidRDefault="005D7110" w:rsidP="00061D61">
      <w:pPr>
        <w:jc w:val="lef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:rsidR="00325E5B" w:rsidRPr="0062248C" w:rsidRDefault="00325E5B" w:rsidP="007A58BE">
      <w:pPr>
        <w:jc w:val="left"/>
        <w:rPr>
          <w:rFonts w:ascii="Times New Roman" w:hAnsi="Times New Roman" w:cs="Times New Roman" w:hint="eastAsia"/>
          <w:sz w:val="18"/>
          <w:szCs w:val="18"/>
        </w:rPr>
      </w:pPr>
    </w:p>
    <w:sectPr w:rsidR="00325E5B" w:rsidRPr="0062248C" w:rsidSect="00061D6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8D0" w:rsidRDefault="005638D0" w:rsidP="00DF7CB8">
      <w:r>
        <w:separator/>
      </w:r>
    </w:p>
  </w:endnote>
  <w:endnote w:type="continuationSeparator" w:id="0">
    <w:p w:rsidR="005638D0" w:rsidRDefault="005638D0" w:rsidP="00DF7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8D0" w:rsidRDefault="005638D0" w:rsidP="00DF7CB8">
      <w:r>
        <w:separator/>
      </w:r>
    </w:p>
  </w:footnote>
  <w:footnote w:type="continuationSeparator" w:id="0">
    <w:p w:rsidR="005638D0" w:rsidRDefault="005638D0" w:rsidP="00DF7C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620728"/>
    <w:multiLevelType w:val="multilevel"/>
    <w:tmpl w:val="88F0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B8"/>
    <w:rsid w:val="0002269E"/>
    <w:rsid w:val="0004736C"/>
    <w:rsid w:val="0006113C"/>
    <w:rsid w:val="00061D61"/>
    <w:rsid w:val="000665D1"/>
    <w:rsid w:val="00070A55"/>
    <w:rsid w:val="0009391B"/>
    <w:rsid w:val="00094A2B"/>
    <w:rsid w:val="000C4F2D"/>
    <w:rsid w:val="00114EB1"/>
    <w:rsid w:val="00115591"/>
    <w:rsid w:val="00132C5F"/>
    <w:rsid w:val="0015069C"/>
    <w:rsid w:val="00150A7D"/>
    <w:rsid w:val="00155E9C"/>
    <w:rsid w:val="0016773E"/>
    <w:rsid w:val="00182C58"/>
    <w:rsid w:val="001959EE"/>
    <w:rsid w:val="0019637D"/>
    <w:rsid w:val="001971D4"/>
    <w:rsid w:val="00197B70"/>
    <w:rsid w:val="001A31D7"/>
    <w:rsid w:val="001B36FC"/>
    <w:rsid w:val="001C0432"/>
    <w:rsid w:val="00213B5D"/>
    <w:rsid w:val="00215563"/>
    <w:rsid w:val="002263FF"/>
    <w:rsid w:val="00262C62"/>
    <w:rsid w:val="0026469C"/>
    <w:rsid w:val="0026606E"/>
    <w:rsid w:val="0027349C"/>
    <w:rsid w:val="002B5D19"/>
    <w:rsid w:val="002D3659"/>
    <w:rsid w:val="003035A6"/>
    <w:rsid w:val="0031160D"/>
    <w:rsid w:val="00325E5B"/>
    <w:rsid w:val="003332FF"/>
    <w:rsid w:val="00334641"/>
    <w:rsid w:val="00355772"/>
    <w:rsid w:val="00355AFF"/>
    <w:rsid w:val="00361F42"/>
    <w:rsid w:val="00372214"/>
    <w:rsid w:val="00375538"/>
    <w:rsid w:val="003C541A"/>
    <w:rsid w:val="003F48BB"/>
    <w:rsid w:val="00402880"/>
    <w:rsid w:val="004206A6"/>
    <w:rsid w:val="00422EFE"/>
    <w:rsid w:val="004367AA"/>
    <w:rsid w:val="00443C24"/>
    <w:rsid w:val="0045497E"/>
    <w:rsid w:val="00454CE8"/>
    <w:rsid w:val="00455B38"/>
    <w:rsid w:val="0046544C"/>
    <w:rsid w:val="004C09B7"/>
    <w:rsid w:val="00511D7B"/>
    <w:rsid w:val="00517C8E"/>
    <w:rsid w:val="00531C5A"/>
    <w:rsid w:val="00534FDB"/>
    <w:rsid w:val="005508F6"/>
    <w:rsid w:val="005542A2"/>
    <w:rsid w:val="005638D0"/>
    <w:rsid w:val="005857A9"/>
    <w:rsid w:val="005906BA"/>
    <w:rsid w:val="00593F53"/>
    <w:rsid w:val="005B7015"/>
    <w:rsid w:val="005D7110"/>
    <w:rsid w:val="0062248C"/>
    <w:rsid w:val="006426F3"/>
    <w:rsid w:val="006449E8"/>
    <w:rsid w:val="006471EE"/>
    <w:rsid w:val="00652AB9"/>
    <w:rsid w:val="00662885"/>
    <w:rsid w:val="0069133D"/>
    <w:rsid w:val="00691EDB"/>
    <w:rsid w:val="006A3987"/>
    <w:rsid w:val="006A5AEF"/>
    <w:rsid w:val="006C1E0B"/>
    <w:rsid w:val="006C6327"/>
    <w:rsid w:val="00717D38"/>
    <w:rsid w:val="007427BF"/>
    <w:rsid w:val="00755D73"/>
    <w:rsid w:val="007563A0"/>
    <w:rsid w:val="00772467"/>
    <w:rsid w:val="00787DA1"/>
    <w:rsid w:val="00790444"/>
    <w:rsid w:val="007A58BE"/>
    <w:rsid w:val="007B6809"/>
    <w:rsid w:val="007D3196"/>
    <w:rsid w:val="0080084B"/>
    <w:rsid w:val="00812CE9"/>
    <w:rsid w:val="008244F6"/>
    <w:rsid w:val="008374AA"/>
    <w:rsid w:val="00847306"/>
    <w:rsid w:val="0088468A"/>
    <w:rsid w:val="008849F6"/>
    <w:rsid w:val="0089025D"/>
    <w:rsid w:val="008B63BB"/>
    <w:rsid w:val="008D366D"/>
    <w:rsid w:val="008D3C84"/>
    <w:rsid w:val="008E1E3A"/>
    <w:rsid w:val="00902B4E"/>
    <w:rsid w:val="00907A3D"/>
    <w:rsid w:val="009259C1"/>
    <w:rsid w:val="00930C2F"/>
    <w:rsid w:val="00935314"/>
    <w:rsid w:val="0093634A"/>
    <w:rsid w:val="0093740E"/>
    <w:rsid w:val="00960393"/>
    <w:rsid w:val="009710CF"/>
    <w:rsid w:val="009B2DEC"/>
    <w:rsid w:val="009B6DF3"/>
    <w:rsid w:val="009B7117"/>
    <w:rsid w:val="00A12323"/>
    <w:rsid w:val="00A44B52"/>
    <w:rsid w:val="00A55F8C"/>
    <w:rsid w:val="00A862F3"/>
    <w:rsid w:val="00A964FA"/>
    <w:rsid w:val="00A97287"/>
    <w:rsid w:val="00AA46F7"/>
    <w:rsid w:val="00AE4899"/>
    <w:rsid w:val="00AE6928"/>
    <w:rsid w:val="00B00643"/>
    <w:rsid w:val="00B00895"/>
    <w:rsid w:val="00B069A8"/>
    <w:rsid w:val="00B21D0E"/>
    <w:rsid w:val="00B360B9"/>
    <w:rsid w:val="00B71BBE"/>
    <w:rsid w:val="00B822D5"/>
    <w:rsid w:val="00BA06AB"/>
    <w:rsid w:val="00BF56DA"/>
    <w:rsid w:val="00C01198"/>
    <w:rsid w:val="00C414C5"/>
    <w:rsid w:val="00C45F4C"/>
    <w:rsid w:val="00C6256A"/>
    <w:rsid w:val="00C66DC6"/>
    <w:rsid w:val="00C95ED6"/>
    <w:rsid w:val="00CC1D7B"/>
    <w:rsid w:val="00CD6047"/>
    <w:rsid w:val="00CD7C99"/>
    <w:rsid w:val="00CF18CD"/>
    <w:rsid w:val="00D02DE3"/>
    <w:rsid w:val="00D528B7"/>
    <w:rsid w:val="00D5368F"/>
    <w:rsid w:val="00D60A36"/>
    <w:rsid w:val="00D75B8E"/>
    <w:rsid w:val="00DB70B5"/>
    <w:rsid w:val="00DD0EBB"/>
    <w:rsid w:val="00DD30B0"/>
    <w:rsid w:val="00DD6FB2"/>
    <w:rsid w:val="00DF1077"/>
    <w:rsid w:val="00DF589A"/>
    <w:rsid w:val="00DF7CB8"/>
    <w:rsid w:val="00E672D1"/>
    <w:rsid w:val="00E72493"/>
    <w:rsid w:val="00E83168"/>
    <w:rsid w:val="00E84744"/>
    <w:rsid w:val="00E92B3C"/>
    <w:rsid w:val="00EA2FAB"/>
    <w:rsid w:val="00EE1E2C"/>
    <w:rsid w:val="00F05E54"/>
    <w:rsid w:val="00F10E05"/>
    <w:rsid w:val="00F40ECA"/>
    <w:rsid w:val="00F56E30"/>
    <w:rsid w:val="00F63A9D"/>
    <w:rsid w:val="00F74590"/>
    <w:rsid w:val="00F76A6B"/>
    <w:rsid w:val="00F91368"/>
    <w:rsid w:val="00FF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A40238-D2E8-45DA-9627-938993C2E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C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CB8"/>
    <w:rPr>
      <w:sz w:val="18"/>
      <w:szCs w:val="18"/>
    </w:rPr>
  </w:style>
  <w:style w:type="character" w:styleId="a5">
    <w:name w:val="Placeholder Text"/>
    <w:basedOn w:val="a0"/>
    <w:uiPriority w:val="99"/>
    <w:semiHidden/>
    <w:rsid w:val="00115591"/>
    <w:rPr>
      <w:color w:val="808080"/>
    </w:rPr>
  </w:style>
  <w:style w:type="character" w:customStyle="1" w:styleId="clientsenword">
    <w:name w:val="client_sen_word"/>
    <w:basedOn w:val="a0"/>
    <w:rsid w:val="00114EB1"/>
  </w:style>
  <w:style w:type="character" w:customStyle="1" w:styleId="dictbing-sentenceitemhl">
    <w:name w:val="dictbing-sentenceitem_hl"/>
    <w:basedOn w:val="a0"/>
    <w:rsid w:val="00114EB1"/>
  </w:style>
  <w:style w:type="character" w:styleId="a6">
    <w:name w:val="Hyperlink"/>
    <w:basedOn w:val="a0"/>
    <w:uiPriority w:val="99"/>
    <w:unhideWhenUsed/>
    <w:rsid w:val="0006113C"/>
    <w:rPr>
      <w:color w:val="0000FF"/>
      <w:u w:val="single"/>
    </w:rPr>
  </w:style>
  <w:style w:type="table" w:styleId="a7">
    <w:name w:val="Table Grid"/>
    <w:basedOn w:val="a1"/>
    <w:uiPriority w:val="39"/>
    <w:rsid w:val="00E92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ictbing-cdefitemdef">
    <w:name w:val="dictbing-cdefitem_def"/>
    <w:basedOn w:val="a0"/>
    <w:rsid w:val="00262C62"/>
  </w:style>
  <w:style w:type="paragraph" w:styleId="a8">
    <w:name w:val="Balloon Text"/>
    <w:basedOn w:val="a"/>
    <w:link w:val="Char1"/>
    <w:uiPriority w:val="99"/>
    <w:semiHidden/>
    <w:unhideWhenUsed/>
    <w:rsid w:val="0062248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2248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6A213-CDBB-441C-90CB-A2ACD208B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1104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sun yao</cp:lastModifiedBy>
  <cp:revision>117</cp:revision>
  <dcterms:created xsi:type="dcterms:W3CDTF">2019-05-23T02:29:00Z</dcterms:created>
  <dcterms:modified xsi:type="dcterms:W3CDTF">2019-10-30T04:08:00Z</dcterms:modified>
</cp:coreProperties>
</file>